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C62" w:rsidRPr="00936F72" w:rsidRDefault="00A1205F">
      <w:pPr>
        <w:rPr>
          <w:rStyle w:val="a"/>
          <w:rFonts w:ascii="Times New Roman" w:hAnsi="Times New Roman" w:cs="Times New Roman"/>
          <w:sz w:val="24"/>
          <w:szCs w:val="24"/>
        </w:rPr>
      </w:pPr>
      <w:r w:rsidRPr="00936F72">
        <w:rPr>
          <w:rFonts w:ascii="Times New Roman" w:hAnsi="Times New Roman" w:cs="Times New Roman"/>
          <w:sz w:val="24"/>
          <w:szCs w:val="24"/>
        </w:rPr>
        <w:t>Langkah-langkah KM menurut Meyer and Zack (1996)</w:t>
      </w:r>
      <w:r w:rsidR="00CA7CC5" w:rsidRPr="00936F72">
        <w:rPr>
          <w:rFonts w:ascii="Times New Roman" w:hAnsi="Times New Roman" w:cs="Times New Roman"/>
          <w:sz w:val="24"/>
          <w:szCs w:val="24"/>
        </w:rPr>
        <w:t xml:space="preserve"> dan</w:t>
      </w:r>
      <w:r w:rsidR="00CA7CC5" w:rsidRPr="00936F72">
        <w:rPr>
          <w:rStyle w:val="a"/>
          <w:rFonts w:ascii="Times New Roman" w:hAnsi="Times New Roman" w:cs="Times New Roman"/>
          <w:sz w:val="24"/>
          <w:szCs w:val="24"/>
        </w:rPr>
        <w:t xml:space="preserve"> k</w:t>
      </w:r>
      <w:r w:rsidR="00C47C62" w:rsidRPr="00936F72">
        <w:rPr>
          <w:rStyle w:val="a"/>
          <w:rFonts w:ascii="Times New Roman" w:hAnsi="Times New Roman" w:cs="Times New Roman"/>
          <w:sz w:val="24"/>
          <w:szCs w:val="24"/>
        </w:rPr>
        <w:t>egiatan yang harus dilakukan pada setiap aktivitas di company adalah:</w:t>
      </w:r>
    </w:p>
    <w:p w:rsidR="00C47C62" w:rsidRPr="00455F5D" w:rsidRDefault="00C47C62" w:rsidP="00455F5D">
      <w:pPr>
        <w:pStyle w:val="ListParagraph"/>
        <w:numPr>
          <w:ilvl w:val="0"/>
          <w:numId w:val="2"/>
        </w:numPr>
        <w:rPr>
          <w:rStyle w:val="a"/>
          <w:rFonts w:ascii="Times New Roman" w:hAnsi="Times New Roman" w:cs="Times New Roman"/>
          <w:sz w:val="24"/>
          <w:szCs w:val="24"/>
        </w:rPr>
      </w:pPr>
      <w:r w:rsidRPr="00455F5D">
        <w:rPr>
          <w:rStyle w:val="a"/>
          <w:rFonts w:ascii="Times New Roman" w:hAnsi="Times New Roman" w:cs="Times New Roman"/>
          <w:sz w:val="24"/>
          <w:szCs w:val="24"/>
        </w:rPr>
        <w:t xml:space="preserve">Acquisition: </w:t>
      </w:r>
      <w:r w:rsidR="008F4C96" w:rsidRPr="00455F5D">
        <w:rPr>
          <w:rStyle w:val="a"/>
          <w:rFonts w:ascii="Times New Roman" w:hAnsi="Times New Roman" w:cs="Times New Roman"/>
          <w:sz w:val="24"/>
          <w:szCs w:val="24"/>
        </w:rPr>
        <w:t>Perusahaan mencari data</w:t>
      </w:r>
      <w:r w:rsidR="00455F5D">
        <w:rPr>
          <w:rFonts w:ascii="Times New Roman" w:hAnsi="Times New Roman" w:cs="Times New Roman"/>
          <w:sz w:val="24"/>
          <w:szCs w:val="24"/>
        </w:rPr>
        <w:t>-data untuk mengembangkan sumber pengetahuan bagi organisasi itu sendiri yang nantinya dapat bermanfaat bagi semua pihak.</w:t>
      </w:r>
    </w:p>
    <w:p w:rsidR="00E952B9" w:rsidRPr="00936F72" w:rsidRDefault="00E952B9" w:rsidP="00936F72">
      <w:pPr>
        <w:pStyle w:val="ListParagraph"/>
        <w:numPr>
          <w:ilvl w:val="0"/>
          <w:numId w:val="2"/>
        </w:numPr>
        <w:rPr>
          <w:rStyle w:val="a"/>
          <w:rFonts w:ascii="Times New Roman" w:hAnsi="Times New Roman" w:cs="Times New Roman"/>
          <w:sz w:val="24"/>
          <w:szCs w:val="24"/>
        </w:rPr>
      </w:pPr>
      <w:r w:rsidRPr="00936F72">
        <w:rPr>
          <w:rStyle w:val="a"/>
          <w:rFonts w:ascii="Times New Roman" w:hAnsi="Times New Roman" w:cs="Times New Roman"/>
          <w:sz w:val="24"/>
          <w:szCs w:val="24"/>
        </w:rPr>
        <w:t>Refinement</w:t>
      </w:r>
      <w:r w:rsidR="00FF4295" w:rsidRPr="00936F72">
        <w:rPr>
          <w:rStyle w:val="a"/>
          <w:rFonts w:ascii="Times New Roman" w:hAnsi="Times New Roman" w:cs="Times New Roman"/>
          <w:sz w:val="24"/>
          <w:szCs w:val="24"/>
        </w:rPr>
        <w:t xml:space="preserve">: Dalam kasus perekrutan karyawan, perusahaan biasanya melakukan perekrutan dengan dua cara yakni offline dan online. Tetapi setelah dilakukan analisa dan melihat standarisasi perusahaan yang ada, akhirnya diputuskan perusahaan menggunakan cara online untuk perekrutan karyawan </w:t>
      </w:r>
      <w:r w:rsidR="008F4C96" w:rsidRPr="00936F72">
        <w:rPr>
          <w:rStyle w:val="a"/>
          <w:rFonts w:ascii="Times New Roman" w:hAnsi="Times New Roman" w:cs="Times New Roman"/>
          <w:sz w:val="24"/>
          <w:szCs w:val="24"/>
        </w:rPr>
        <w:t>agar memberikan nilai tambah bagi perusahaan itu sendiri.</w:t>
      </w:r>
    </w:p>
    <w:p w:rsidR="00C47C62" w:rsidRPr="00455F5D" w:rsidRDefault="00C47C62" w:rsidP="00455F5D">
      <w:pPr>
        <w:pStyle w:val="ListParagraph"/>
        <w:numPr>
          <w:ilvl w:val="0"/>
          <w:numId w:val="2"/>
        </w:numPr>
        <w:rPr>
          <w:rStyle w:val="a"/>
          <w:rFonts w:ascii="Times New Roman" w:hAnsi="Times New Roman" w:cs="Times New Roman"/>
          <w:sz w:val="24"/>
          <w:szCs w:val="24"/>
        </w:rPr>
      </w:pPr>
      <w:r w:rsidRPr="00455F5D">
        <w:rPr>
          <w:rStyle w:val="a"/>
          <w:rFonts w:ascii="Times New Roman" w:hAnsi="Times New Roman" w:cs="Times New Roman"/>
          <w:sz w:val="24"/>
          <w:szCs w:val="24"/>
        </w:rPr>
        <w:t>Store/Retrieve:</w:t>
      </w:r>
      <w:r w:rsidR="00455F5D" w:rsidRPr="00455F5D">
        <w:rPr>
          <w:rStyle w:val="a"/>
          <w:rFonts w:ascii="Times New Roman" w:hAnsi="Times New Roman" w:cs="Times New Roman"/>
          <w:sz w:val="24"/>
          <w:szCs w:val="24"/>
        </w:rPr>
        <w:t xml:space="preserve"> </w:t>
      </w:r>
      <w:r w:rsidR="00455F5D" w:rsidRPr="00455F5D">
        <w:rPr>
          <w:rFonts w:ascii="Times New Roman" w:hAnsi="Times New Roman" w:cs="Times New Roman"/>
          <w:sz w:val="24"/>
          <w:szCs w:val="24"/>
        </w:rPr>
        <w:t>Perusahaan diharuskan untuk dapat menyimpan berbagai data baik secara fisik maupun digital. Data tersebut disimpan dengan maksud agar dapat dengan mudah ditemukan bila sewaktu-waktu diperlukan oleh perusahaan atau organisasi dan pekerja yang memerlukan data tersebut dapat langsung menghubungi bagian penyimpanan informasi.</w:t>
      </w:r>
    </w:p>
    <w:p w:rsidR="00936F72" w:rsidRPr="00936F72" w:rsidRDefault="00C47C62" w:rsidP="00936F72">
      <w:pPr>
        <w:pStyle w:val="ListParagraph"/>
        <w:numPr>
          <w:ilvl w:val="0"/>
          <w:numId w:val="2"/>
        </w:numPr>
        <w:rPr>
          <w:rFonts w:ascii="Times New Roman" w:hAnsi="Times New Roman" w:cs="Times New Roman"/>
          <w:sz w:val="24"/>
          <w:szCs w:val="24"/>
        </w:rPr>
      </w:pPr>
      <w:r w:rsidRPr="00936F72">
        <w:rPr>
          <w:rStyle w:val="a"/>
          <w:rFonts w:ascii="Times New Roman" w:hAnsi="Times New Roman" w:cs="Times New Roman"/>
          <w:sz w:val="24"/>
          <w:szCs w:val="24"/>
        </w:rPr>
        <w:t>Distribution:</w:t>
      </w:r>
      <w:r w:rsidR="00936F72" w:rsidRPr="00936F72">
        <w:rPr>
          <w:rStyle w:val="a"/>
          <w:rFonts w:ascii="Times New Roman" w:hAnsi="Times New Roman" w:cs="Times New Roman"/>
          <w:sz w:val="24"/>
          <w:szCs w:val="24"/>
        </w:rPr>
        <w:t xml:space="preserve"> -</w:t>
      </w:r>
      <w:r w:rsidR="00455F5D">
        <w:rPr>
          <w:rFonts w:ascii="Times New Roman" w:hAnsi="Times New Roman" w:cs="Times New Roman"/>
          <w:sz w:val="24"/>
          <w:szCs w:val="24"/>
        </w:rPr>
        <w:t>M</w:t>
      </w:r>
      <w:r w:rsidR="00936F72" w:rsidRPr="00936F72">
        <w:rPr>
          <w:rFonts w:ascii="Times New Roman" w:hAnsi="Times New Roman" w:cs="Times New Roman"/>
          <w:sz w:val="24"/>
          <w:szCs w:val="24"/>
        </w:rPr>
        <w:t>enginput data dan aplikasi secara tepat untuk menghasilkan data yang tepat sesuai dengan kententuan yang berlaku</w:t>
      </w:r>
      <w:r w:rsidR="00455F5D">
        <w:rPr>
          <w:rFonts w:ascii="Times New Roman" w:hAnsi="Times New Roman" w:cs="Times New Roman"/>
          <w:sz w:val="24"/>
          <w:szCs w:val="24"/>
        </w:rPr>
        <w:t>.</w:t>
      </w:r>
    </w:p>
    <w:p w:rsidR="00936F72" w:rsidRPr="00936F72" w:rsidRDefault="00936F72" w:rsidP="005B35ED">
      <w:pPr>
        <w:ind w:left="709"/>
        <w:rPr>
          <w:rFonts w:ascii="Times New Roman" w:hAnsi="Times New Roman" w:cs="Times New Roman"/>
          <w:sz w:val="24"/>
          <w:szCs w:val="24"/>
        </w:rPr>
      </w:pPr>
      <w:r w:rsidRPr="00936F72">
        <w:rPr>
          <w:rFonts w:ascii="Times New Roman" w:hAnsi="Times New Roman" w:cs="Times New Roman"/>
          <w:sz w:val="24"/>
          <w:szCs w:val="24"/>
        </w:rPr>
        <w:t>-</w:t>
      </w:r>
      <w:r w:rsidR="00455F5D">
        <w:rPr>
          <w:rFonts w:ascii="Times New Roman" w:hAnsi="Times New Roman" w:cs="Times New Roman"/>
          <w:sz w:val="24"/>
          <w:szCs w:val="24"/>
        </w:rPr>
        <w:t>M</w:t>
      </w:r>
      <w:r w:rsidRPr="00936F72">
        <w:rPr>
          <w:rFonts w:ascii="Times New Roman" w:hAnsi="Times New Roman" w:cs="Times New Roman"/>
          <w:sz w:val="24"/>
          <w:szCs w:val="24"/>
        </w:rPr>
        <w:t>embuat laporan yang telah dilakukan untuk memberikan informasi mengenai kegiatan data entry dan distribution admin secara kuat</w:t>
      </w:r>
    </w:p>
    <w:p w:rsidR="00C47C62" w:rsidRPr="00936F72" w:rsidRDefault="00C47C62" w:rsidP="00936F72">
      <w:pPr>
        <w:pStyle w:val="ListParagraph"/>
        <w:numPr>
          <w:ilvl w:val="0"/>
          <w:numId w:val="3"/>
        </w:numPr>
        <w:rPr>
          <w:rStyle w:val="a"/>
          <w:rFonts w:ascii="Times New Roman" w:hAnsi="Times New Roman" w:cs="Times New Roman"/>
          <w:sz w:val="24"/>
          <w:szCs w:val="24"/>
        </w:rPr>
      </w:pPr>
      <w:r w:rsidRPr="00936F72">
        <w:rPr>
          <w:rStyle w:val="a"/>
          <w:rFonts w:ascii="Times New Roman" w:hAnsi="Times New Roman" w:cs="Times New Roman"/>
          <w:sz w:val="24"/>
          <w:szCs w:val="24"/>
        </w:rPr>
        <w:t>Presentation:</w:t>
      </w:r>
      <w:r w:rsidR="005B35ED">
        <w:rPr>
          <w:rStyle w:val="a"/>
          <w:rFonts w:ascii="Times New Roman" w:hAnsi="Times New Roman" w:cs="Times New Roman"/>
          <w:sz w:val="24"/>
          <w:szCs w:val="24"/>
        </w:rPr>
        <w:t xml:space="preserve"> KM di perusahaan disebar agar bermanfaat untuk organisasi dan dapat di akses</w:t>
      </w:r>
      <w:r w:rsidR="00455F5D">
        <w:rPr>
          <w:rStyle w:val="a"/>
          <w:rFonts w:ascii="Times New Roman" w:hAnsi="Times New Roman" w:cs="Times New Roman"/>
          <w:sz w:val="24"/>
          <w:szCs w:val="24"/>
        </w:rPr>
        <w:t xml:space="preserve"> sewaktu-waktu</w:t>
      </w:r>
      <w:r w:rsidR="005B35ED">
        <w:rPr>
          <w:rStyle w:val="a"/>
          <w:rFonts w:ascii="Times New Roman" w:hAnsi="Times New Roman" w:cs="Times New Roman"/>
          <w:sz w:val="24"/>
          <w:szCs w:val="24"/>
        </w:rPr>
        <w:t xml:space="preserve"> bila diperlukan</w:t>
      </w:r>
      <w:r w:rsidR="00455F5D">
        <w:rPr>
          <w:rStyle w:val="a"/>
          <w:rFonts w:ascii="Times New Roman" w:hAnsi="Times New Roman" w:cs="Times New Roman"/>
          <w:sz w:val="24"/>
          <w:szCs w:val="24"/>
        </w:rPr>
        <w:t>.</w:t>
      </w:r>
    </w:p>
    <w:p w:rsidR="00C47C62" w:rsidRPr="00936F72" w:rsidRDefault="00C47C62">
      <w:pPr>
        <w:rPr>
          <w:rFonts w:ascii="Times New Roman" w:hAnsi="Times New Roman" w:cs="Times New Roman"/>
          <w:sz w:val="24"/>
          <w:szCs w:val="24"/>
        </w:rPr>
      </w:pPr>
    </w:p>
    <w:sectPr w:rsidR="00C47C62" w:rsidRPr="00936F72" w:rsidSect="00AC46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059F"/>
    <w:multiLevelType w:val="hybridMultilevel"/>
    <w:tmpl w:val="9E5E17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4017918"/>
    <w:multiLevelType w:val="hybridMultilevel"/>
    <w:tmpl w:val="10062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8F1193A"/>
    <w:multiLevelType w:val="hybridMultilevel"/>
    <w:tmpl w:val="EBCCAB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A1205F"/>
    <w:rsid w:val="0021148F"/>
    <w:rsid w:val="00345E21"/>
    <w:rsid w:val="00455F5D"/>
    <w:rsid w:val="005B35ED"/>
    <w:rsid w:val="008F4C96"/>
    <w:rsid w:val="00936F72"/>
    <w:rsid w:val="00975FFE"/>
    <w:rsid w:val="00A1205F"/>
    <w:rsid w:val="00AC46DC"/>
    <w:rsid w:val="00C47C62"/>
    <w:rsid w:val="00CA7CC5"/>
    <w:rsid w:val="00E952B9"/>
    <w:rsid w:val="00FF42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1205F"/>
  </w:style>
  <w:style w:type="paragraph" w:styleId="ListParagraph">
    <w:name w:val="List Paragraph"/>
    <w:basedOn w:val="Normal"/>
    <w:uiPriority w:val="34"/>
    <w:qFormat/>
    <w:rsid w:val="00936F7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ZORA-DAVID</dc:creator>
  <cp:lastModifiedBy>ZORA-DAVID</cp:lastModifiedBy>
  <cp:revision>2</cp:revision>
  <dcterms:created xsi:type="dcterms:W3CDTF">2014-10-11T16:11:00Z</dcterms:created>
  <dcterms:modified xsi:type="dcterms:W3CDTF">2014-10-12T16:12:00Z</dcterms:modified>
</cp:coreProperties>
</file>